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401a0d47444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d0a11e30f742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Thomas Circle,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92dd2c49240dc" /><Relationship Type="http://schemas.openxmlformats.org/officeDocument/2006/relationships/numbering" Target="/word/numbering.xml" Id="R6dbb5fac3ad34b1c" /><Relationship Type="http://schemas.openxmlformats.org/officeDocument/2006/relationships/settings" Target="/word/settings.xml" Id="R6f366d9eb6784f49" /><Relationship Type="http://schemas.openxmlformats.org/officeDocument/2006/relationships/image" Target="/word/media/c7774066-8e62-41ff-88a6-b376870d45a5.png" Id="R7ad0a11e30f742a2" /></Relationships>
</file>