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aadbf8e44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8eacac8c7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Yellow Head,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79f9fcffd4039" /><Relationship Type="http://schemas.openxmlformats.org/officeDocument/2006/relationships/numbering" Target="/word/numbering.xml" Id="R83546eb298124012" /><Relationship Type="http://schemas.openxmlformats.org/officeDocument/2006/relationships/settings" Target="/word/settings.xml" Id="Rba3e43876f784855" /><Relationship Type="http://schemas.openxmlformats.org/officeDocument/2006/relationships/image" Target="/word/media/681c596d-1041-4821-ad1d-8f0f0aa2e787.png" Id="R7178eacac8c74643" /></Relationships>
</file>