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0ff3008ce442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3076f910fb47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Yukon Saddle, Montana,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5fbbad8a2e4848" /><Relationship Type="http://schemas.openxmlformats.org/officeDocument/2006/relationships/numbering" Target="/word/numbering.xml" Id="R64b7e919b0634dc1" /><Relationship Type="http://schemas.openxmlformats.org/officeDocument/2006/relationships/settings" Target="/word/settings.xml" Id="Rdb801ef127ee49ea" /><Relationship Type="http://schemas.openxmlformats.org/officeDocument/2006/relationships/image" Target="/word/media/c808a15a-e9dc-4eeb-80ac-516bec7144a8.png" Id="R873076f910fb4719" /></Relationships>
</file>