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6adf1d19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675eebcd9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Yuma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49752432541ff" /><Relationship Type="http://schemas.openxmlformats.org/officeDocument/2006/relationships/numbering" Target="/word/numbering.xml" Id="R32e21c52fba84b5b" /><Relationship Type="http://schemas.openxmlformats.org/officeDocument/2006/relationships/settings" Target="/word/settings.xml" Id="Rc2ac1e23e20240b7" /><Relationship Type="http://schemas.openxmlformats.org/officeDocument/2006/relationships/image" Target="/word/media/c5c63057-19b6-4b75-a68e-7e59ffe1d4fe.png" Id="R1fa675eebcd94fec" /></Relationships>
</file>