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aa0910099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34ee6a39e0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Zarephath,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0e20af47e49be" /><Relationship Type="http://schemas.openxmlformats.org/officeDocument/2006/relationships/numbering" Target="/word/numbering.xml" Id="R7e0337bbaf3d4028" /><Relationship Type="http://schemas.openxmlformats.org/officeDocument/2006/relationships/settings" Target="/word/settings.xml" Id="R9b2f3311fdf74c91" /><Relationship Type="http://schemas.openxmlformats.org/officeDocument/2006/relationships/image" Target="/word/media/e6c28bf9-339d-4dc3-8bb4-e3633875bc4d.png" Id="R1334ee6a39e04207" /></Relationships>
</file>