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d7a75527244e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637db1009d40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Zewapeta,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fa16ac022f4501" /><Relationship Type="http://schemas.openxmlformats.org/officeDocument/2006/relationships/numbering" Target="/word/numbering.xml" Id="R6fe568cd43cb48cb" /><Relationship Type="http://schemas.openxmlformats.org/officeDocument/2006/relationships/settings" Target="/word/settings.xml" Id="R5fd246d8cf9e4068" /><Relationship Type="http://schemas.openxmlformats.org/officeDocument/2006/relationships/image" Target="/word/media/72edaa7a-a4b3-45fe-a51a-9506e86f76e4.png" Id="R8f637db1009d408f" /></Relationships>
</file>