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eadcb1763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d334bc4cb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e6549ad514248" /><Relationship Type="http://schemas.openxmlformats.org/officeDocument/2006/relationships/numbering" Target="/word/numbering.xml" Id="Rf0816f60c10a4943" /><Relationship Type="http://schemas.openxmlformats.org/officeDocument/2006/relationships/settings" Target="/word/settings.xml" Id="R931ab539eeef4c8b" /><Relationship Type="http://schemas.openxmlformats.org/officeDocument/2006/relationships/image" Target="/word/media/0c38ee7e-77d4-458c-8b28-d76c9eb6b5eb.png" Id="R398d334bc4cb4078" /></Relationships>
</file>