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213c52820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449328a23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Haiphong,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204e913214670" /><Relationship Type="http://schemas.openxmlformats.org/officeDocument/2006/relationships/numbering" Target="/word/numbering.xml" Id="R46dc1104083f4e3b" /><Relationship Type="http://schemas.openxmlformats.org/officeDocument/2006/relationships/settings" Target="/word/settings.xml" Id="R186653d8383f4074" /><Relationship Type="http://schemas.openxmlformats.org/officeDocument/2006/relationships/image" Target="/word/media/554ccea6-8a37-4cfc-b23f-90d8f747d98e.png" Id="Rebf449328a234046" /></Relationships>
</file>