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2abb16a4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f405e49be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311d26d5349d4" /><Relationship Type="http://schemas.openxmlformats.org/officeDocument/2006/relationships/numbering" Target="/word/numbering.xml" Id="R6640ff1b3ddc4447" /><Relationship Type="http://schemas.openxmlformats.org/officeDocument/2006/relationships/settings" Target="/word/settings.xml" Id="R14392e1581db4fc2" /><Relationship Type="http://schemas.openxmlformats.org/officeDocument/2006/relationships/image" Target="/word/media/8cff421a-d566-440d-9150-916d60899696.png" Id="R3f3f405e49be4a64" /></Relationships>
</file>