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24e680a42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88306e76d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Ta’izz, Yemen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5617abe04408d" /><Relationship Type="http://schemas.openxmlformats.org/officeDocument/2006/relationships/numbering" Target="/word/numbering.xml" Id="Rb5b8010b091545e7" /><Relationship Type="http://schemas.openxmlformats.org/officeDocument/2006/relationships/settings" Target="/word/settings.xml" Id="Rcbe526868f6c4a37" /><Relationship Type="http://schemas.openxmlformats.org/officeDocument/2006/relationships/image" Target="/word/media/a7507331-d262-4a34-92c5-f8136958fdc5.png" Id="R4a688306e76d403f" /></Relationships>
</file>