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051312fe5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379d0c355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Marondera,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775daa73a4a4a" /><Relationship Type="http://schemas.openxmlformats.org/officeDocument/2006/relationships/numbering" Target="/word/numbering.xml" Id="Rb526c78a546d4b66" /><Relationship Type="http://schemas.openxmlformats.org/officeDocument/2006/relationships/settings" Target="/word/settings.xml" Id="Re7a386b84d2b4f96" /><Relationship Type="http://schemas.openxmlformats.org/officeDocument/2006/relationships/image" Target="/word/media/ff42295c-c53f-4bfd-8086-1ad88f6e6b3e.png" Id="Rba6379d0c355463c" /></Relationships>
</file>