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fc88a47f6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a3efa8b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Boldak,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3e67802a04645" /><Relationship Type="http://schemas.openxmlformats.org/officeDocument/2006/relationships/numbering" Target="/word/numbering.xml" Id="R49c81134811847db" /><Relationship Type="http://schemas.openxmlformats.org/officeDocument/2006/relationships/settings" Target="/word/settings.xml" Id="Rbf4b2d794739470e" /><Relationship Type="http://schemas.openxmlformats.org/officeDocument/2006/relationships/image" Target="/word/media/e4f898d2-7132-4824-b779-cb4125efebf9.png" Id="Rf63fa3efa8b640be" /></Relationships>
</file>