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815ae257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24528c81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Towraghondi,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6fc4063348e6" /><Relationship Type="http://schemas.openxmlformats.org/officeDocument/2006/relationships/numbering" Target="/word/numbering.xml" Id="R652446acd73e4637" /><Relationship Type="http://schemas.openxmlformats.org/officeDocument/2006/relationships/settings" Target="/word/settings.xml" Id="R97c9f8b51d824cae" /><Relationship Type="http://schemas.openxmlformats.org/officeDocument/2006/relationships/image" Target="/word/media/4a4c4586-8c9f-456f-9858-836e69db06ae.png" Id="Rdb324528c81046bb" /></Relationships>
</file>