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6c6955d31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3ddd3005b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Durres,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2d74ec504b07" /><Relationship Type="http://schemas.openxmlformats.org/officeDocument/2006/relationships/numbering" Target="/word/numbering.xml" Id="R05ce916af95f4794" /><Relationship Type="http://schemas.openxmlformats.org/officeDocument/2006/relationships/settings" Target="/word/settings.xml" Id="Rf6663ad932784595" /><Relationship Type="http://schemas.openxmlformats.org/officeDocument/2006/relationships/image" Target="/word/media/2c30e3e4-d921-451a-b5ab-1c2c972ca4c9.png" Id="R55c3ddd3005b4ac7" /></Relationships>
</file>