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d8ec5d830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2cb013777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Fier,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2737f3cfa4d63" /><Relationship Type="http://schemas.openxmlformats.org/officeDocument/2006/relationships/numbering" Target="/word/numbering.xml" Id="Rbafe66c8347f49f5" /><Relationship Type="http://schemas.openxmlformats.org/officeDocument/2006/relationships/settings" Target="/word/settings.xml" Id="Rc5e490d1e874455d" /><Relationship Type="http://schemas.openxmlformats.org/officeDocument/2006/relationships/image" Target="/word/media/7af4bc89-442f-4d3c-85dc-564980325b08.png" Id="R0e82cb0137774e06" /></Relationships>
</file>