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239098a15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9fe73b193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Algiers,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7565f54ce466e" /><Relationship Type="http://schemas.openxmlformats.org/officeDocument/2006/relationships/numbering" Target="/word/numbering.xml" Id="Rac48f44c732a4002" /><Relationship Type="http://schemas.openxmlformats.org/officeDocument/2006/relationships/settings" Target="/word/settings.xml" Id="R1184b4288b50429a" /><Relationship Type="http://schemas.openxmlformats.org/officeDocument/2006/relationships/image" Target="/word/media/d5eb0e55-826b-4a1e-af56-ee8eb743d618.png" Id="Re709fe73b1934222" /></Relationships>
</file>