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2823529b1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951b68248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Collo,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7606de3c94436" /><Relationship Type="http://schemas.openxmlformats.org/officeDocument/2006/relationships/numbering" Target="/word/numbering.xml" Id="R1d649b87da96420d" /><Relationship Type="http://schemas.openxmlformats.org/officeDocument/2006/relationships/settings" Target="/word/settings.xml" Id="R6dd2fb7d31134f7a" /><Relationship Type="http://schemas.openxmlformats.org/officeDocument/2006/relationships/image" Target="/word/media/0fb79018-3295-415f-ba01-16b9688c66ae.png" Id="Rab2951b682484d5c" /></Relationships>
</file>