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eec7e7bc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7b0ac7b3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Yerevan,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cbfb45d624f56" /><Relationship Type="http://schemas.openxmlformats.org/officeDocument/2006/relationships/numbering" Target="/word/numbering.xml" Id="R83c6ce8e44bb4eba" /><Relationship Type="http://schemas.openxmlformats.org/officeDocument/2006/relationships/settings" Target="/word/settings.xml" Id="Rfb5d7f577c4d403a" /><Relationship Type="http://schemas.openxmlformats.org/officeDocument/2006/relationships/image" Target="/word/media/ecf6b003-79c6-40fb-b824-cf1eda38e59d.png" Id="R4077b0ac7b314804" /></Relationships>
</file>