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b0cbeb222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8f40ea7d8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Barcadera, Aruba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3f5743f2a4b8b" /><Relationship Type="http://schemas.openxmlformats.org/officeDocument/2006/relationships/numbering" Target="/word/numbering.xml" Id="Ra6aeb9ac93f64138" /><Relationship Type="http://schemas.openxmlformats.org/officeDocument/2006/relationships/settings" Target="/word/settings.xml" Id="R9cb239d507434b4b" /><Relationship Type="http://schemas.openxmlformats.org/officeDocument/2006/relationships/image" Target="/word/media/49c371f7-a750-42ed-8ff3-bdeb0ca026fd.png" Id="R6758f40ea7d84ff4" /></Relationships>
</file>