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baadf7eff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9eed3139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70d58d7a438c" /><Relationship Type="http://schemas.openxmlformats.org/officeDocument/2006/relationships/numbering" Target="/word/numbering.xml" Id="R770aeca666b04ac1" /><Relationship Type="http://schemas.openxmlformats.org/officeDocument/2006/relationships/settings" Target="/word/settings.xml" Id="R113c45aaa31c4933" /><Relationship Type="http://schemas.openxmlformats.org/officeDocument/2006/relationships/image" Target="/word/media/3b06bc5b-e8df-4a22-8471-2e2e8a500d0e.png" Id="R2ad9eed3139a4533" /></Relationships>
</file>