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958a7e7b9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f2acff154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Allansford,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bc1fcf1244ca6" /><Relationship Type="http://schemas.openxmlformats.org/officeDocument/2006/relationships/numbering" Target="/word/numbering.xml" Id="Rcdc24290ddf945ac" /><Relationship Type="http://schemas.openxmlformats.org/officeDocument/2006/relationships/settings" Target="/word/settings.xml" Id="Rf65a8691c4374b8b" /><Relationship Type="http://schemas.openxmlformats.org/officeDocument/2006/relationships/image" Target="/word/media/e50fd7d1-0826-44bc-be53-934200b1fb5b.png" Id="R9dbf2acff15442ca" /></Relationships>
</file>