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cce02d7a8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8ddf838fc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Alroy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ce73709c94778" /><Relationship Type="http://schemas.openxmlformats.org/officeDocument/2006/relationships/numbering" Target="/word/numbering.xml" Id="R95b5423f768e442f" /><Relationship Type="http://schemas.openxmlformats.org/officeDocument/2006/relationships/settings" Target="/word/settings.xml" Id="R5189830b098c49f7" /><Relationship Type="http://schemas.openxmlformats.org/officeDocument/2006/relationships/image" Target="/word/media/a64ba524-03e4-40d3-a05e-73f84b3565a6.png" Id="R9b18ddf838fc488b" /></Relationships>
</file>