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844c846bf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3ea910dbe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Athol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4ae3fc5b84b7c" /><Relationship Type="http://schemas.openxmlformats.org/officeDocument/2006/relationships/numbering" Target="/word/numbering.xml" Id="Rbfc5868056dd480b" /><Relationship Type="http://schemas.openxmlformats.org/officeDocument/2006/relationships/settings" Target="/word/settings.xml" Id="R0f0e371e113b4080" /><Relationship Type="http://schemas.openxmlformats.org/officeDocument/2006/relationships/image" Target="/word/media/57d2eadc-3bb7-44e3-a1a0-fe04e9f10a42.png" Id="Rac93ea910dbe4e72" /></Relationships>
</file>