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e0fa8e40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da64a380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Balmain,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6fd3da034b6a" /><Relationship Type="http://schemas.openxmlformats.org/officeDocument/2006/relationships/numbering" Target="/word/numbering.xml" Id="R42dcc5c52a38443f" /><Relationship Type="http://schemas.openxmlformats.org/officeDocument/2006/relationships/settings" Target="/word/settings.xml" Id="R573ff8e7a48044b4" /><Relationship Type="http://schemas.openxmlformats.org/officeDocument/2006/relationships/image" Target="/word/media/645ecff2-6250-4fd5-8933-f231de0fd2a6.png" Id="R7fddda64a380435f" /></Relationships>
</file>