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e1e14e5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fea075a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Beerwah,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92fec83f94cb5" /><Relationship Type="http://schemas.openxmlformats.org/officeDocument/2006/relationships/numbering" Target="/word/numbering.xml" Id="R0d4ecf4887434c0d" /><Relationship Type="http://schemas.openxmlformats.org/officeDocument/2006/relationships/settings" Target="/word/settings.xml" Id="R5c88133a65dd46fd" /><Relationship Type="http://schemas.openxmlformats.org/officeDocument/2006/relationships/image" Target="/word/media/81f73abe-42cc-4c02-8cbd-2551f7dbef42.png" Id="Rb1d5fea075ac4027" /></Relationships>
</file>