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d41136c6a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04ae0cf18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aa517dc1d4526" /><Relationship Type="http://schemas.openxmlformats.org/officeDocument/2006/relationships/numbering" Target="/word/numbering.xml" Id="Rf3977a494c3f416e" /><Relationship Type="http://schemas.openxmlformats.org/officeDocument/2006/relationships/settings" Target="/word/settings.xml" Id="Rc3318bc859be409e" /><Relationship Type="http://schemas.openxmlformats.org/officeDocument/2006/relationships/image" Target="/word/media/463f9f1e-05be-4517-b031-4dff2143a192.png" Id="R29504ae0cf184ed4" /></Relationships>
</file>