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6b21d2f67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75c730e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 Springs,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e921bbcb4a9b" /><Relationship Type="http://schemas.openxmlformats.org/officeDocument/2006/relationships/numbering" Target="/word/numbering.xml" Id="R376547d978104e07" /><Relationship Type="http://schemas.openxmlformats.org/officeDocument/2006/relationships/settings" Target="/word/settings.xml" Id="Rc6be28f908e94452" /><Relationship Type="http://schemas.openxmlformats.org/officeDocument/2006/relationships/image" Target="/word/media/0ee7968e-6a71-474d-b6c2-0ff699752ab1.png" Id="R966a75c730ed4c85" /></Relationships>
</file>