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2c3d4ab7d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3f252854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Bondi Junction,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d77c9aa9343e3" /><Relationship Type="http://schemas.openxmlformats.org/officeDocument/2006/relationships/numbering" Target="/word/numbering.xml" Id="R1a498d06439e4d53" /><Relationship Type="http://schemas.openxmlformats.org/officeDocument/2006/relationships/settings" Target="/word/settings.xml" Id="Rdb482dfba6304570" /><Relationship Type="http://schemas.openxmlformats.org/officeDocument/2006/relationships/image" Target="/word/media/1a139b94-18cd-412e-88e5-0f990d003c32.png" Id="R09793f25285449b8" /></Relationships>
</file>