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48aece278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d0cecca4e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Bourke,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2e8e0b33443a8" /><Relationship Type="http://schemas.openxmlformats.org/officeDocument/2006/relationships/numbering" Target="/word/numbering.xml" Id="R450ba3a6c3034571" /><Relationship Type="http://schemas.openxmlformats.org/officeDocument/2006/relationships/settings" Target="/word/settings.xml" Id="Rce23b8d568ba4b30" /><Relationship Type="http://schemas.openxmlformats.org/officeDocument/2006/relationships/image" Target="/word/media/4ac0df85-fee4-4d27-a2c7-48abd08bfb3a.png" Id="Rb21d0cecca4e49ef" /></Relationships>
</file>