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f35b105cc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1c446b192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Bowen,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765e2e9cb4572" /><Relationship Type="http://schemas.openxmlformats.org/officeDocument/2006/relationships/numbering" Target="/word/numbering.xml" Id="R5ab5b58fe69340e7" /><Relationship Type="http://schemas.openxmlformats.org/officeDocument/2006/relationships/settings" Target="/word/settings.xml" Id="R4aa0256a568147f9" /><Relationship Type="http://schemas.openxmlformats.org/officeDocument/2006/relationships/image" Target="/word/media/9064e57f-e2d6-4a22-86e6-599012675b3b.png" Id="R3f01c446b192404b" /></Relationships>
</file>