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973858a6b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7d28e15e8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Brisbane,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da7ea805e490c" /><Relationship Type="http://schemas.openxmlformats.org/officeDocument/2006/relationships/numbering" Target="/word/numbering.xml" Id="R0a68999c16c64438" /><Relationship Type="http://schemas.openxmlformats.org/officeDocument/2006/relationships/settings" Target="/word/settings.xml" Id="R3bbe0f9dadb94620" /><Relationship Type="http://schemas.openxmlformats.org/officeDocument/2006/relationships/image" Target="/word/media/89dfde21-aa47-4b29-b373-553db0a39f53.png" Id="Rac37d28e15e8485f" /></Relationships>
</file>