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1218e59a8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ea3570c23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Bungwahl,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7afad06a47db" /><Relationship Type="http://schemas.openxmlformats.org/officeDocument/2006/relationships/numbering" Target="/word/numbering.xml" Id="R867b72d844d74bd6" /><Relationship Type="http://schemas.openxmlformats.org/officeDocument/2006/relationships/settings" Target="/word/settings.xml" Id="R9be0749341ba4a70" /><Relationship Type="http://schemas.openxmlformats.org/officeDocument/2006/relationships/image" Target="/word/media/d97f0155-679a-4c72-a32e-8a6ac0101586.png" Id="Rcf0ea3570c234440" /></Relationships>
</file>