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6a266bb32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722af666f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 Barren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419ea120a4149" /><Relationship Type="http://schemas.openxmlformats.org/officeDocument/2006/relationships/numbering" Target="/word/numbering.xml" Id="R98829aeb8ae24786" /><Relationship Type="http://schemas.openxmlformats.org/officeDocument/2006/relationships/settings" Target="/word/settings.xml" Id="R05efc23d6f834068" /><Relationship Type="http://schemas.openxmlformats.org/officeDocument/2006/relationships/image" Target="/word/media/c3f7300e-b5d4-4c32-ba4a-c8ad61aaadf8.png" Id="R855722af666f45de" /></Relationships>
</file>