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45ffe17a9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e55918ae7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Barren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051f1b7204a5c" /><Relationship Type="http://schemas.openxmlformats.org/officeDocument/2006/relationships/numbering" Target="/word/numbering.xml" Id="R08c4566678374975" /><Relationship Type="http://schemas.openxmlformats.org/officeDocument/2006/relationships/settings" Target="/word/settings.xml" Id="Re774881f6e434654" /><Relationship Type="http://schemas.openxmlformats.org/officeDocument/2006/relationships/image" Target="/word/media/f13dd69e-dd45-41bd-bde9-cfe8f64c4004.png" Id="R45de55918ae74467" /></Relationships>
</file>