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a372aaacd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42c08dbea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c82cda06e4072" /><Relationship Type="http://schemas.openxmlformats.org/officeDocument/2006/relationships/numbering" Target="/word/numbering.xml" Id="Rf24a9e52393844c2" /><Relationship Type="http://schemas.openxmlformats.org/officeDocument/2006/relationships/settings" Target="/word/settings.xml" Id="Refff720e760f4bdb" /><Relationship Type="http://schemas.openxmlformats.org/officeDocument/2006/relationships/image" Target="/word/media/1b999627-7bc7-4269-aa78-c535e2d252ed.png" Id="R0f942c08dbea4f58" /></Relationships>
</file>