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004ed7493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0b28628de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Coolgardie,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e63dae0174c59" /><Relationship Type="http://schemas.openxmlformats.org/officeDocument/2006/relationships/numbering" Target="/word/numbering.xml" Id="Rce27b28eb941432c" /><Relationship Type="http://schemas.openxmlformats.org/officeDocument/2006/relationships/settings" Target="/word/settings.xml" Id="Rca286c779dd04b92" /><Relationship Type="http://schemas.openxmlformats.org/officeDocument/2006/relationships/image" Target="/word/media/522c7de8-8029-45f0-848c-cd8cf795197a.png" Id="R6f20b28628de4c0a" /></Relationships>
</file>