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6182d7aef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e5e672d72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Cowell,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96a2317624d2e" /><Relationship Type="http://schemas.openxmlformats.org/officeDocument/2006/relationships/numbering" Target="/word/numbering.xml" Id="Rfe5a395fe58a49d8" /><Relationship Type="http://schemas.openxmlformats.org/officeDocument/2006/relationships/settings" Target="/word/settings.xml" Id="R97897dc6b8264fda" /><Relationship Type="http://schemas.openxmlformats.org/officeDocument/2006/relationships/image" Target="/word/media/dd1dbc4b-adcf-4a7f-a293-6f7d6beb9a80.png" Id="Rf5be5e672d724c6a" /></Relationships>
</file>