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f5e7bc3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eeea342f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Cresswell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44a06581434a" /><Relationship Type="http://schemas.openxmlformats.org/officeDocument/2006/relationships/numbering" Target="/word/numbering.xml" Id="R63d06467db924eac" /><Relationship Type="http://schemas.openxmlformats.org/officeDocument/2006/relationships/settings" Target="/word/settings.xml" Id="R9a8d623855c94b72" /><Relationship Type="http://schemas.openxmlformats.org/officeDocument/2006/relationships/image" Target="/word/media/a36a30ff-5774-41b6-ad45-5cba646d6822.png" Id="R722deeea342f4030" /></Relationships>
</file>