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237b4d8bd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966692d2c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Cunnamulla,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e1fc398b749ce" /><Relationship Type="http://schemas.openxmlformats.org/officeDocument/2006/relationships/numbering" Target="/word/numbering.xml" Id="R1f14a2dc58a7482c" /><Relationship Type="http://schemas.openxmlformats.org/officeDocument/2006/relationships/settings" Target="/word/settings.xml" Id="Rbe575179031d43bb" /><Relationship Type="http://schemas.openxmlformats.org/officeDocument/2006/relationships/image" Target="/word/media/6dbadcd9-61a3-4233-b45b-13b0b78ae8bb.png" Id="R5b4966692d2c411b" /></Relationships>
</file>