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5ee6d1e21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92fa1335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0e2db5c44389" /><Relationship Type="http://schemas.openxmlformats.org/officeDocument/2006/relationships/numbering" Target="/word/numbering.xml" Id="R72eb2d316d2b4882" /><Relationship Type="http://schemas.openxmlformats.org/officeDocument/2006/relationships/settings" Target="/word/settings.xml" Id="R27c924ce92fd4098" /><Relationship Type="http://schemas.openxmlformats.org/officeDocument/2006/relationships/image" Target="/word/media/2bf97fbd-9f79-4e5f-889f-f9eab7f5f91b.png" Id="R3bc92fa133504545" /></Relationships>
</file>