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447e725c6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c45e2b04a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Edwardstown,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fc4c1485847b2" /><Relationship Type="http://schemas.openxmlformats.org/officeDocument/2006/relationships/numbering" Target="/word/numbering.xml" Id="Rafe041252bb04d92" /><Relationship Type="http://schemas.openxmlformats.org/officeDocument/2006/relationships/settings" Target="/word/settings.xml" Id="R82d808257b53489c" /><Relationship Type="http://schemas.openxmlformats.org/officeDocument/2006/relationships/image" Target="/word/media/61b54231-0c7a-4b6f-b616-ca9e844387d3.png" Id="Rf19c45e2b04a4181" /></Relationships>
</file>