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29df365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4cd3b8fb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5d22d5e1d46c7" /><Relationship Type="http://schemas.openxmlformats.org/officeDocument/2006/relationships/numbering" Target="/word/numbering.xml" Id="R0f8925cd4fb94c55" /><Relationship Type="http://schemas.openxmlformats.org/officeDocument/2006/relationships/settings" Target="/word/settings.xml" Id="R7fee544c4b704a34" /><Relationship Type="http://schemas.openxmlformats.org/officeDocument/2006/relationships/image" Target="/word/media/a28f714a-ab83-40ba-97eb-04c3004409a0.png" Id="R79004cd3b8fb4972" /></Relationships>
</file>