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e43132e0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d30375c01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4fe8af9c42ff" /><Relationship Type="http://schemas.openxmlformats.org/officeDocument/2006/relationships/numbering" Target="/word/numbering.xml" Id="Ra4431293fe574023" /><Relationship Type="http://schemas.openxmlformats.org/officeDocument/2006/relationships/settings" Target="/word/settings.xml" Id="R3f9a992bb59a47c9" /><Relationship Type="http://schemas.openxmlformats.org/officeDocument/2006/relationships/image" Target="/word/media/9e651aad-5fa2-47c2-b381-7bf96f078614.png" Id="R403d30375c014f84" /></Relationships>
</file>