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df11c8567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37fb815a7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7b25395094a68" /><Relationship Type="http://schemas.openxmlformats.org/officeDocument/2006/relationships/numbering" Target="/word/numbering.xml" Id="R73d51bb2d8f840dd" /><Relationship Type="http://schemas.openxmlformats.org/officeDocument/2006/relationships/settings" Target="/word/settings.xml" Id="R2288dbe6de4341bc" /><Relationship Type="http://schemas.openxmlformats.org/officeDocument/2006/relationships/image" Target="/word/media/e161aa9c-d508-455d-8f9e-947ef0a88897.png" Id="R35737fb815a74a6c" /></Relationships>
</file>