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b39972b2f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0b13d2647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27aa8c24f4c7a" /><Relationship Type="http://schemas.openxmlformats.org/officeDocument/2006/relationships/numbering" Target="/word/numbering.xml" Id="R4c05ea63144c402d" /><Relationship Type="http://schemas.openxmlformats.org/officeDocument/2006/relationships/settings" Target="/word/settings.xml" Id="Rbe1e41f5e1e24701" /><Relationship Type="http://schemas.openxmlformats.org/officeDocument/2006/relationships/image" Target="/word/media/a97106eb-e1f8-4f9f-ba38-a2f95c01f15b.png" Id="Re960b13d264743f2" /></Relationships>
</file>