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20ec83150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b77b9832d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Keppel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59ac55bb94aa7" /><Relationship Type="http://schemas.openxmlformats.org/officeDocument/2006/relationships/numbering" Target="/word/numbering.xml" Id="Rdd3db187efc54eea" /><Relationship Type="http://schemas.openxmlformats.org/officeDocument/2006/relationships/settings" Target="/word/settings.xml" Id="Rc82dce4930e545e4" /><Relationship Type="http://schemas.openxmlformats.org/officeDocument/2006/relationships/image" Target="/word/media/db8747ca-2536-4af2-aa9c-852aa564e309.png" Id="Ra16b77b9832d4281" /></Relationships>
</file>