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95d362b4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4b91d54a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4babe505540e3" /><Relationship Type="http://schemas.openxmlformats.org/officeDocument/2006/relationships/numbering" Target="/word/numbering.xml" Id="Rfc0ddf73a1f34d02" /><Relationship Type="http://schemas.openxmlformats.org/officeDocument/2006/relationships/settings" Target="/word/settings.xml" Id="Rafadca20fc6a4b2d" /><Relationship Type="http://schemas.openxmlformats.org/officeDocument/2006/relationships/image" Target="/word/media/7c0bad34-ecd4-4995-bf4f-dc2d78e27fac.png" Id="Rf5e4b91d54a24940" /></Relationships>
</file>