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34027371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05aa70f5a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Helensvale,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10207fb7c4ee1" /><Relationship Type="http://schemas.openxmlformats.org/officeDocument/2006/relationships/numbering" Target="/word/numbering.xml" Id="R843f2f5f2f2f4b36" /><Relationship Type="http://schemas.openxmlformats.org/officeDocument/2006/relationships/settings" Target="/word/settings.xml" Id="R35a4ae2a9d764d3b" /><Relationship Type="http://schemas.openxmlformats.org/officeDocument/2006/relationships/image" Target="/word/media/4de41f59-346c-45ec-a8ca-243fc7489160.png" Id="R71e05aa70f5a43fb" /></Relationships>
</file>