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d9c666b15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bcf809ec2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Hinchinbrook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dc8359ca24500" /><Relationship Type="http://schemas.openxmlformats.org/officeDocument/2006/relationships/numbering" Target="/word/numbering.xml" Id="R3920d02aa0df49d9" /><Relationship Type="http://schemas.openxmlformats.org/officeDocument/2006/relationships/settings" Target="/word/settings.xml" Id="R420d9169e85843ec" /><Relationship Type="http://schemas.openxmlformats.org/officeDocument/2006/relationships/image" Target="/word/media/82832ddf-846a-46d3-9bb1-9b42bb7a7cb8.png" Id="R71dbcf809ec247e6" /></Relationships>
</file>