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cf3fd8f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29e2c6b7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Keilor,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424cfa154949" /><Relationship Type="http://schemas.openxmlformats.org/officeDocument/2006/relationships/numbering" Target="/word/numbering.xml" Id="Raf0aed32cd644b05" /><Relationship Type="http://schemas.openxmlformats.org/officeDocument/2006/relationships/settings" Target="/word/settings.xml" Id="R8f6244786ba34912" /><Relationship Type="http://schemas.openxmlformats.org/officeDocument/2006/relationships/image" Target="/word/media/12e11d19-01d2-47d5-96df-ffe4300bd6fe.png" Id="Rb7429e2c6b784050" /></Relationships>
</file>