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277d09c4e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4512ed33c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Kimba,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2910059b34c13" /><Relationship Type="http://schemas.openxmlformats.org/officeDocument/2006/relationships/numbering" Target="/word/numbering.xml" Id="Rfd9cd655400641f4" /><Relationship Type="http://schemas.openxmlformats.org/officeDocument/2006/relationships/settings" Target="/word/settings.xml" Id="R9520257c3d844887" /><Relationship Type="http://schemas.openxmlformats.org/officeDocument/2006/relationships/image" Target="/word/media/ced3c2eb-b676-48d0-8362-977ecfe9c55b.png" Id="R9a14512ed33c44f2" /></Relationships>
</file>